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FE8BB" w14:textId="42C08F35" w:rsidR="00ED7755" w:rsidRDefault="00ED7755" w:rsidP="00ED7755">
      <w:pPr>
        <w:pStyle w:val="Heading1"/>
      </w:pPr>
      <w:r>
        <w:t>Chairman's Report 2024</w:t>
      </w:r>
    </w:p>
    <w:p w14:paraId="60D4EF55" w14:textId="1AA016CD" w:rsidR="00F8581A" w:rsidRDefault="00161AEF" w:rsidP="00ED7755">
      <w:r>
        <w:t>Before addressing the year's activities, I must acknowledge with deep sadness the passing of our former Chairman, Duncan</w:t>
      </w:r>
      <w:r>
        <w:t xml:space="preserve"> Bainbridge</w:t>
      </w:r>
      <w:r>
        <w:t>. His dedicated leadership and unwavering commitment to the Memorial Hall were hallmarks of his tenure as Chairman. During his years of service, Duncan guided with</w:t>
      </w:r>
      <w:r>
        <w:t xml:space="preserve"> calm</w:t>
      </w:r>
      <w:r>
        <w:t xml:space="preserve"> wisdom and careful stewardship, ensuring the Hall remained a vibrant </w:t>
      </w:r>
      <w:r>
        <w:t>centre</w:t>
      </w:r>
      <w:r>
        <w:t xml:space="preserve"> of community life. </w:t>
      </w:r>
      <w:r>
        <w:t>M</w:t>
      </w:r>
      <w:r>
        <w:t>any of the initiatives we continue today were shaped by his thoughtful vision. Duncan's legacy lives on in the strong foundation he built, and we remain profoundly grateful for his years of service.</w:t>
      </w:r>
    </w:p>
    <w:p w14:paraId="52E39620" w14:textId="77777777" w:rsidR="00F8581A" w:rsidRDefault="00F8581A" w:rsidP="00ED7755"/>
    <w:p w14:paraId="27D5BCCC" w14:textId="77777777" w:rsidR="00454C54" w:rsidRDefault="00F8581A" w:rsidP="00ED7755">
      <w:r>
        <w:t>With very big shoes to fill, I took up the chairman role on 1</w:t>
      </w:r>
      <w:r w:rsidRPr="00F8581A">
        <w:rPr>
          <w:vertAlign w:val="superscript"/>
        </w:rPr>
        <w:t>st</w:t>
      </w:r>
      <w:r>
        <w:t xml:space="preserve"> July 2024, </w:t>
      </w:r>
      <w:r w:rsidR="00FF251F">
        <w:t xml:space="preserve">after serving on the </w:t>
      </w:r>
      <w:r w:rsidR="00454C54">
        <w:t xml:space="preserve">hall </w:t>
      </w:r>
      <w:r w:rsidR="00FF251F">
        <w:t>management committee for over 1</w:t>
      </w:r>
      <w:r w:rsidR="00454C54">
        <w:t>5</w:t>
      </w:r>
      <w:r w:rsidR="00FF251F">
        <w:t xml:space="preserve"> years</w:t>
      </w:r>
      <w:r w:rsidR="00454C54">
        <w:t>, overseeing all things technical.</w:t>
      </w:r>
    </w:p>
    <w:p w14:paraId="16F5358E" w14:textId="4368D590" w:rsidR="00F8581A" w:rsidRDefault="00454C54" w:rsidP="00ED7755">
      <w:r>
        <w:t xml:space="preserve"> </w:t>
      </w:r>
    </w:p>
    <w:p w14:paraId="39B37950" w14:textId="76C6F331" w:rsidR="008D5FFB" w:rsidRDefault="00ED7755" w:rsidP="008D5FFB">
      <w:pPr>
        <w:shd w:val="clear" w:color="auto" w:fill="FFFFFF"/>
      </w:pPr>
      <w:r>
        <w:t>The Memorial Hall has seen steady activity throughout the year</w:t>
      </w:r>
      <w:r w:rsidR="00194D8D">
        <w:t xml:space="preserve"> from regular users such as Taekwondo, </w:t>
      </w:r>
      <w:r w:rsidR="008D5FFB">
        <w:t xml:space="preserve">Miss Ann’s dance school, </w:t>
      </w:r>
      <w:r w:rsidR="00194D8D">
        <w:t>Badminton,</w:t>
      </w:r>
      <w:r w:rsidR="008D5FFB">
        <w:t xml:space="preserve"> </w:t>
      </w:r>
      <w:proofErr w:type="spellStart"/>
      <w:r w:rsidR="008D5FFB">
        <w:t>Merrydays</w:t>
      </w:r>
      <w:proofErr w:type="spellEnd"/>
      <w:r w:rsidR="008D5FFB">
        <w:t xml:space="preserve"> in their 66</w:t>
      </w:r>
      <w:r w:rsidR="008D5FFB" w:rsidRPr="008D5FFB">
        <w:rPr>
          <w:vertAlign w:val="superscript"/>
        </w:rPr>
        <w:t>th</w:t>
      </w:r>
      <w:r w:rsidR="008D5FFB">
        <w:t xml:space="preserve"> year, and</w:t>
      </w:r>
      <w:r w:rsidR="00194D8D">
        <w:t xml:space="preserve"> HADS</w:t>
      </w:r>
      <w:r w:rsidR="008D5FFB">
        <w:t xml:space="preserve"> in their 70</w:t>
      </w:r>
      <w:r w:rsidR="008D5FFB" w:rsidRPr="008D5FFB">
        <w:rPr>
          <w:vertAlign w:val="superscript"/>
        </w:rPr>
        <w:t>th</w:t>
      </w:r>
      <w:r w:rsidR="008D5FFB">
        <w:t xml:space="preserve"> year! A</w:t>
      </w:r>
      <w:r w:rsidR="00194D8D">
        <w:t>s well as a good number of ad-hoc bookings</w:t>
      </w:r>
      <w:r w:rsidR="00D0385F">
        <w:t xml:space="preserve"> as well. </w:t>
      </w:r>
    </w:p>
    <w:p w14:paraId="0BC1F49A" w14:textId="57E650B8" w:rsidR="008D5FFB" w:rsidRPr="008D5FFB" w:rsidRDefault="008D5FFB" w:rsidP="008D5FFB">
      <w:pPr>
        <w:pStyle w:val="ListParagraph"/>
        <w:numPr>
          <w:ilvl w:val="0"/>
          <w:numId w:val="1"/>
        </w:numPr>
        <w:shd w:val="clear" w:color="auto" w:fill="FFFFFF"/>
        <w:rPr>
          <w:rFonts w:ascii="Aptos" w:eastAsia="Times New Roman" w:hAnsi="Aptos" w:cs="Times New Roman"/>
          <w:color w:val="000000"/>
          <w:kern w:val="0"/>
          <w:lang w:eastAsia="en-GB"/>
          <w14:ligatures w14:val="none"/>
        </w:rPr>
      </w:pPr>
      <w:r w:rsidRPr="008D5FFB">
        <w:rPr>
          <w:rFonts w:ascii="Aptos" w:eastAsia="Times New Roman" w:hAnsi="Aptos" w:cs="Times New Roman"/>
          <w:color w:val="000000"/>
          <w:kern w:val="0"/>
          <w:lang w:eastAsia="en-GB"/>
          <w14:ligatures w14:val="none"/>
        </w:rPr>
        <w:t>10 parties </w:t>
      </w:r>
    </w:p>
    <w:p w14:paraId="2AD15E63" w14:textId="77777777" w:rsidR="008D5FFB" w:rsidRPr="008D5FFB" w:rsidRDefault="008D5FFB" w:rsidP="008D5FFB">
      <w:pPr>
        <w:pStyle w:val="ListParagraph"/>
        <w:numPr>
          <w:ilvl w:val="0"/>
          <w:numId w:val="1"/>
        </w:numPr>
        <w:shd w:val="clear" w:color="auto" w:fill="FFFFFF"/>
        <w:rPr>
          <w:rFonts w:ascii="Aptos" w:eastAsia="Times New Roman" w:hAnsi="Aptos" w:cs="Times New Roman"/>
          <w:color w:val="000000"/>
          <w:kern w:val="0"/>
          <w:lang w:eastAsia="en-GB"/>
          <w14:ligatures w14:val="none"/>
        </w:rPr>
      </w:pPr>
      <w:r w:rsidRPr="008D5FFB">
        <w:rPr>
          <w:rFonts w:ascii="Aptos" w:eastAsia="Times New Roman" w:hAnsi="Aptos" w:cs="Times New Roman"/>
          <w:color w:val="000000"/>
          <w:kern w:val="0"/>
          <w:lang w:eastAsia="en-GB"/>
          <w14:ligatures w14:val="none"/>
        </w:rPr>
        <w:t>5 dances</w:t>
      </w:r>
    </w:p>
    <w:p w14:paraId="3D1EB669" w14:textId="77777777" w:rsidR="008D5FFB" w:rsidRPr="008D5FFB" w:rsidRDefault="008D5FFB" w:rsidP="008D5FFB">
      <w:pPr>
        <w:pStyle w:val="ListParagraph"/>
        <w:numPr>
          <w:ilvl w:val="0"/>
          <w:numId w:val="1"/>
        </w:numPr>
        <w:shd w:val="clear" w:color="auto" w:fill="FFFFFF"/>
        <w:rPr>
          <w:rFonts w:ascii="Aptos" w:eastAsia="Times New Roman" w:hAnsi="Aptos" w:cs="Times New Roman"/>
          <w:color w:val="000000"/>
          <w:kern w:val="0"/>
          <w:lang w:eastAsia="en-GB"/>
          <w14:ligatures w14:val="none"/>
        </w:rPr>
      </w:pPr>
      <w:r w:rsidRPr="008D5FFB">
        <w:rPr>
          <w:rFonts w:ascii="Aptos" w:eastAsia="Times New Roman" w:hAnsi="Aptos" w:cs="Times New Roman"/>
          <w:color w:val="000000"/>
          <w:kern w:val="0"/>
          <w:lang w:eastAsia="en-GB"/>
          <w14:ligatures w14:val="none"/>
        </w:rPr>
        <w:t>4 yoga sessions </w:t>
      </w:r>
    </w:p>
    <w:p w14:paraId="19B313AB" w14:textId="74AD0121" w:rsidR="008D5FFB" w:rsidRPr="008D5FFB" w:rsidRDefault="00454C54" w:rsidP="008D5FFB">
      <w:pPr>
        <w:pStyle w:val="ListParagraph"/>
        <w:numPr>
          <w:ilvl w:val="0"/>
          <w:numId w:val="1"/>
        </w:numPr>
        <w:shd w:val="clear" w:color="auto" w:fill="FFFFFF"/>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 xml:space="preserve">The </w:t>
      </w:r>
      <w:r w:rsidR="008D5FFB" w:rsidRPr="008D5FFB">
        <w:rPr>
          <w:rFonts w:ascii="Aptos" w:eastAsia="Times New Roman" w:hAnsi="Aptos" w:cs="Times New Roman"/>
          <w:color w:val="000000"/>
          <w:kern w:val="0"/>
          <w:lang w:eastAsia="en-GB"/>
          <w14:ligatures w14:val="none"/>
        </w:rPr>
        <w:t>Court Leet Ball </w:t>
      </w:r>
    </w:p>
    <w:p w14:paraId="06063E46" w14:textId="77777777" w:rsidR="008D5FFB" w:rsidRPr="008D5FFB" w:rsidRDefault="008D5FFB" w:rsidP="008D5FFB">
      <w:pPr>
        <w:pStyle w:val="ListParagraph"/>
        <w:numPr>
          <w:ilvl w:val="0"/>
          <w:numId w:val="1"/>
        </w:numPr>
        <w:shd w:val="clear" w:color="auto" w:fill="FFFFFF"/>
        <w:rPr>
          <w:rFonts w:ascii="Aptos" w:eastAsia="Times New Roman" w:hAnsi="Aptos" w:cs="Times New Roman"/>
          <w:color w:val="000000"/>
          <w:kern w:val="0"/>
          <w:lang w:eastAsia="en-GB"/>
          <w14:ligatures w14:val="none"/>
        </w:rPr>
      </w:pPr>
      <w:r w:rsidRPr="008D5FFB">
        <w:rPr>
          <w:rFonts w:ascii="Aptos" w:eastAsia="Times New Roman" w:hAnsi="Aptos" w:cs="Times New Roman"/>
          <w:color w:val="000000"/>
          <w:kern w:val="0"/>
          <w:lang w:eastAsia="en-GB"/>
          <w14:ligatures w14:val="none"/>
        </w:rPr>
        <w:t>Consensus fund raiser for Hall</w:t>
      </w:r>
    </w:p>
    <w:p w14:paraId="388FAAEB" w14:textId="74EC2CBB" w:rsidR="008D5FFB" w:rsidRPr="008D5FFB" w:rsidRDefault="008D5FFB" w:rsidP="008D5FFB">
      <w:pPr>
        <w:pStyle w:val="ListParagraph"/>
        <w:numPr>
          <w:ilvl w:val="0"/>
          <w:numId w:val="1"/>
        </w:numPr>
        <w:shd w:val="clear" w:color="auto" w:fill="FFFFFF"/>
        <w:rPr>
          <w:rFonts w:ascii="Aptos" w:eastAsia="Times New Roman" w:hAnsi="Aptos" w:cs="Times New Roman"/>
          <w:color w:val="000000"/>
          <w:kern w:val="0"/>
          <w:lang w:eastAsia="en-GB"/>
          <w14:ligatures w14:val="none"/>
        </w:rPr>
      </w:pPr>
      <w:r w:rsidRPr="008D5FFB">
        <w:rPr>
          <w:rFonts w:ascii="Aptos" w:eastAsia="Times New Roman" w:hAnsi="Aptos" w:cs="Times New Roman"/>
          <w:color w:val="000000"/>
          <w:kern w:val="0"/>
          <w:lang w:eastAsia="en-GB"/>
          <w14:ligatures w14:val="none"/>
        </w:rPr>
        <w:t>10 Rural cinema</w:t>
      </w:r>
      <w:r w:rsidRPr="008D5FFB">
        <w:rPr>
          <w:rFonts w:ascii="Aptos" w:eastAsia="Times New Roman" w:hAnsi="Aptos" w:cs="Times New Roman"/>
          <w:color w:val="000000"/>
          <w:kern w:val="0"/>
          <w:lang w:eastAsia="en-GB"/>
          <w14:ligatures w14:val="none"/>
        </w:rPr>
        <w:t xml:space="preserve"> showings</w:t>
      </w:r>
    </w:p>
    <w:p w14:paraId="6BCA4286" w14:textId="77777777" w:rsidR="008D5FFB" w:rsidRPr="008D5FFB" w:rsidRDefault="008D5FFB" w:rsidP="008D5FFB">
      <w:pPr>
        <w:pStyle w:val="ListParagraph"/>
        <w:numPr>
          <w:ilvl w:val="0"/>
          <w:numId w:val="1"/>
        </w:numPr>
        <w:shd w:val="clear" w:color="auto" w:fill="FFFFFF"/>
        <w:rPr>
          <w:rFonts w:ascii="Aptos" w:eastAsia="Times New Roman" w:hAnsi="Aptos" w:cs="Times New Roman"/>
          <w:color w:val="000000"/>
          <w:kern w:val="0"/>
          <w:lang w:eastAsia="en-GB"/>
          <w14:ligatures w14:val="none"/>
        </w:rPr>
      </w:pPr>
      <w:r w:rsidRPr="008D5FFB">
        <w:rPr>
          <w:rFonts w:ascii="Aptos" w:eastAsia="Times New Roman" w:hAnsi="Aptos" w:cs="Times New Roman"/>
          <w:color w:val="000000"/>
          <w:kern w:val="0"/>
          <w:lang w:eastAsia="en-GB"/>
          <w14:ligatures w14:val="none"/>
        </w:rPr>
        <w:t>MYJO</w:t>
      </w:r>
    </w:p>
    <w:p w14:paraId="4966EDC3" w14:textId="6F627933" w:rsidR="008D5FFB" w:rsidRPr="008D5FFB" w:rsidRDefault="008D5FFB" w:rsidP="008D5FFB">
      <w:pPr>
        <w:pStyle w:val="ListParagraph"/>
        <w:numPr>
          <w:ilvl w:val="0"/>
          <w:numId w:val="1"/>
        </w:numPr>
        <w:shd w:val="clear" w:color="auto" w:fill="FFFFFF"/>
        <w:rPr>
          <w:rFonts w:ascii="Aptos" w:eastAsia="Times New Roman" w:hAnsi="Aptos" w:cs="Times New Roman"/>
          <w:color w:val="000000"/>
          <w:kern w:val="0"/>
          <w:lang w:eastAsia="en-GB"/>
          <w14:ligatures w14:val="none"/>
        </w:rPr>
      </w:pPr>
      <w:r w:rsidRPr="008D5FFB">
        <w:rPr>
          <w:rFonts w:ascii="Aptos" w:eastAsia="Times New Roman" w:hAnsi="Aptos" w:cs="Times New Roman"/>
          <w:color w:val="000000"/>
          <w:kern w:val="0"/>
          <w:lang w:eastAsia="en-GB"/>
          <w14:ligatures w14:val="none"/>
        </w:rPr>
        <w:t>Pilgrims</w:t>
      </w:r>
      <w:r w:rsidRPr="008D5FFB">
        <w:rPr>
          <w:rFonts w:ascii="Aptos" w:eastAsia="Times New Roman" w:hAnsi="Aptos" w:cs="Times New Roman"/>
          <w:color w:val="000000"/>
          <w:kern w:val="0"/>
          <w:lang w:eastAsia="en-GB"/>
          <w14:ligatures w14:val="none"/>
        </w:rPr>
        <w:t>!</w:t>
      </w:r>
    </w:p>
    <w:p w14:paraId="14F66DFB" w14:textId="2CCA2285" w:rsidR="00194D8D" w:rsidRDefault="00194D8D" w:rsidP="00ED7755"/>
    <w:p w14:paraId="2B0B2C86" w14:textId="77777777" w:rsidR="00194D8D" w:rsidRDefault="00194D8D" w:rsidP="00ED7755"/>
    <w:p w14:paraId="7F7231AA" w14:textId="0C9EF4D3" w:rsidR="00194774" w:rsidRDefault="00ED7755" w:rsidP="00ED7755">
      <w:r>
        <w:t xml:space="preserve">The Management Committee has focused on infrastructure </w:t>
      </w:r>
      <w:r w:rsidR="00FC78CD">
        <w:t xml:space="preserve">and safety </w:t>
      </w:r>
      <w:r>
        <w:t xml:space="preserve">improvements </w:t>
      </w:r>
      <w:r w:rsidR="00FC78CD">
        <w:t>as well as</w:t>
      </w:r>
      <w:r>
        <w:t xml:space="preserve"> </w:t>
      </w:r>
      <w:r w:rsidR="00454C54">
        <w:t xml:space="preserve">safety and accessibility </w:t>
      </w:r>
      <w:r>
        <w:t xml:space="preserve">enhancements to better serve our </w:t>
      </w:r>
      <w:r w:rsidR="00C22332">
        <w:t>community. This</w:t>
      </w:r>
      <w:r w:rsidR="00194774">
        <w:t xml:space="preserve"> included improved lighting to the frontage of the building, and the installation of LED lighting throughout the communal areas</w:t>
      </w:r>
      <w:r w:rsidR="00FC78CD">
        <w:t xml:space="preserve"> and toilets.</w:t>
      </w:r>
    </w:p>
    <w:p w14:paraId="30152735" w14:textId="77777777" w:rsidR="00C22332" w:rsidRDefault="00C22332" w:rsidP="00ED7755"/>
    <w:p w14:paraId="0D20FF28" w14:textId="021B335D" w:rsidR="00C22332" w:rsidRDefault="00ED7755" w:rsidP="00ED7755">
      <w:r>
        <w:t xml:space="preserve">Maintenance </w:t>
      </w:r>
      <w:r w:rsidR="00454C54">
        <w:t>was</w:t>
      </w:r>
      <w:r w:rsidR="00C22332">
        <w:t xml:space="preserve"> still</w:t>
      </w:r>
      <w:r>
        <w:t xml:space="preserve"> a</w:t>
      </w:r>
      <w:r w:rsidR="00C22332">
        <w:t xml:space="preserve"> top</w:t>
      </w:r>
      <w:r>
        <w:t xml:space="preserve"> priority, with particular attention to safety and compliance</w:t>
      </w:r>
      <w:r w:rsidR="00C22332">
        <w:t xml:space="preserve">, in an ever-evolving landscape. </w:t>
      </w:r>
      <w:r w:rsidR="00194774">
        <w:t>The committee commissioned a third-party fire risk assessment and have been</w:t>
      </w:r>
      <w:r w:rsidR="00C22332">
        <w:t xml:space="preserve"> </w:t>
      </w:r>
      <w:r w:rsidR="00194774">
        <w:t xml:space="preserve">working through the </w:t>
      </w:r>
      <w:r w:rsidR="00C22332">
        <w:t xml:space="preserve">20+ </w:t>
      </w:r>
      <w:r w:rsidR="00194774">
        <w:t>recommendations</w:t>
      </w:r>
      <w:r w:rsidR="00C22332">
        <w:t xml:space="preserve">. This </w:t>
      </w:r>
      <w:r w:rsidR="0057155B">
        <w:t>include</w:t>
      </w:r>
      <w:r w:rsidR="00454C54">
        <w:t xml:space="preserve">d </w:t>
      </w:r>
      <w:r w:rsidR="00194774">
        <w:t xml:space="preserve">making a grant application to the JPC for </w:t>
      </w:r>
      <w:r w:rsidR="0057155B">
        <w:t>a partial contribution</w:t>
      </w:r>
      <w:r w:rsidR="00194774">
        <w:t xml:space="preserve"> to</w:t>
      </w:r>
      <w:r w:rsidR="00C22332">
        <w:t>ward larger</w:t>
      </w:r>
      <w:r w:rsidR="00194774">
        <w:t xml:space="preserve"> investments in modern</w:t>
      </w:r>
      <w:r w:rsidR="00C22332">
        <w:t xml:space="preserve">, compliant </w:t>
      </w:r>
      <w:r w:rsidR="00194774">
        <w:t>fire doors</w:t>
      </w:r>
      <w:r w:rsidR="00C22332">
        <w:t xml:space="preserve">, and upgrades to our </w:t>
      </w:r>
      <w:r w:rsidR="000A436F">
        <w:t xml:space="preserve">existing fire </w:t>
      </w:r>
      <w:r w:rsidR="00C22332">
        <w:t>alarm</w:t>
      </w:r>
      <w:r w:rsidR="000A436F">
        <w:t xml:space="preserve"> system</w:t>
      </w:r>
      <w:r w:rsidR="00C22332">
        <w:t>, e</w:t>
      </w:r>
      <w:r w:rsidR="00194774">
        <w:t xml:space="preserve">ssential when the building is </w:t>
      </w:r>
      <w:r w:rsidR="00C22332">
        <w:t xml:space="preserve">not occupied, or </w:t>
      </w:r>
      <w:r w:rsidR="0057155B">
        <w:t xml:space="preserve">only </w:t>
      </w:r>
      <w:r w:rsidR="000A436F">
        <w:t>partially</w:t>
      </w:r>
      <w:r w:rsidR="00C22332">
        <w:t xml:space="preserve"> occupied</w:t>
      </w:r>
      <w:r w:rsidR="0057155B">
        <w:t>.</w:t>
      </w:r>
    </w:p>
    <w:p w14:paraId="49AB35A0" w14:textId="64295214" w:rsidR="00194774" w:rsidRDefault="00194774" w:rsidP="00ED7755"/>
    <w:p w14:paraId="7EFFADBA" w14:textId="6D17EFBE" w:rsidR="00ED7755" w:rsidRDefault="000A436F" w:rsidP="00ED7755">
      <w:r>
        <w:t xml:space="preserve">Aside from this, </w:t>
      </w:r>
      <w:r w:rsidR="00ED7755">
        <w:t>plumbing issues including repairs to bathroom facilities and kitchen fixtures</w:t>
      </w:r>
      <w:r>
        <w:t xml:space="preserve"> have been addressed and some minor woodworm issues have been remedied. </w:t>
      </w:r>
      <w:r w:rsidR="00ED7755">
        <w:t xml:space="preserve"> </w:t>
      </w:r>
      <w:r w:rsidR="001769C4">
        <w:t>We have also had to have the car park barrier repaired as the result of crash damage.</w:t>
      </w:r>
      <w:r w:rsidR="00ED7755">
        <w:t xml:space="preserve"> </w:t>
      </w:r>
    </w:p>
    <w:p w14:paraId="31B8A3DE" w14:textId="77777777" w:rsidR="00ED7755" w:rsidRDefault="00ED7755" w:rsidP="00ED7755"/>
    <w:p w14:paraId="137359B0" w14:textId="75A245CC" w:rsidR="00ED7755" w:rsidRDefault="00ED7755" w:rsidP="00ED7755">
      <w:r>
        <w:t>Financial management remains sound</w:t>
      </w:r>
      <w:r w:rsidR="0057155B">
        <w:t xml:space="preserve">, through Tara and John’s watchful eyes. </w:t>
      </w:r>
      <w:r w:rsidR="001769C4">
        <w:t>We</w:t>
      </w:r>
      <w:r w:rsidR="0057155B">
        <w:t>’re</w:t>
      </w:r>
      <w:r w:rsidR="001769C4">
        <w:t xml:space="preserve"> r</w:t>
      </w:r>
      <w:r>
        <w:t>egular</w:t>
      </w:r>
      <w:r w:rsidR="001769C4">
        <w:t>ly</w:t>
      </w:r>
      <w:r>
        <w:t xml:space="preserve"> </w:t>
      </w:r>
      <w:r w:rsidR="001769C4">
        <w:t>review</w:t>
      </w:r>
      <w:r w:rsidR="0057155B">
        <w:t>ing</w:t>
      </w:r>
      <w:r>
        <w:t xml:space="preserve"> utility </w:t>
      </w:r>
      <w:r w:rsidR="00C22332">
        <w:t>costs</w:t>
      </w:r>
      <w:r w:rsidR="001769C4">
        <w:t xml:space="preserve"> and</w:t>
      </w:r>
      <w:r w:rsidR="00C22332">
        <w:t xml:space="preserve"> have finally been able to move the gas supply away </w:t>
      </w:r>
      <w:r w:rsidR="00C22332">
        <w:lastRenderedPageBreak/>
        <w:t xml:space="preserve">from SSE, who were </w:t>
      </w:r>
      <w:r w:rsidR="00161AEF">
        <w:t>very costly and difficult</w:t>
      </w:r>
      <w:r w:rsidR="0057155B">
        <w:t xml:space="preserve"> to work with</w:t>
      </w:r>
      <w:r w:rsidR="00161AEF">
        <w:t>.</w:t>
      </w:r>
      <w:r w:rsidR="00C22332">
        <w:t xml:space="preserve"> </w:t>
      </w:r>
      <w:r>
        <w:t>The Committee continues to maintain positive relationships with stakeholders</w:t>
      </w:r>
      <w:r w:rsidR="00194774">
        <w:t xml:space="preserve"> &amp; regular </w:t>
      </w:r>
      <w:r w:rsidR="00C22332">
        <w:t>bookers</w:t>
      </w:r>
      <w:r w:rsidR="0057155B">
        <w:t>.</w:t>
      </w:r>
    </w:p>
    <w:p w14:paraId="4B4466D7" w14:textId="77777777" w:rsidR="00ED7755" w:rsidRDefault="00ED7755" w:rsidP="00ED7755"/>
    <w:p w14:paraId="22360EE8" w14:textId="6C0DA69E" w:rsidR="009023DF" w:rsidRDefault="00ED7755" w:rsidP="00ED7755">
      <w:r>
        <w:t xml:space="preserve">Looking ahead, </w:t>
      </w:r>
      <w:r w:rsidR="001769C4">
        <w:t>t</w:t>
      </w:r>
      <w:r w:rsidR="000A436F">
        <w:t>he hall's bookings remain</w:t>
      </w:r>
      <w:r w:rsidR="0057155B">
        <w:t xml:space="preserve"> very</w:t>
      </w:r>
      <w:r w:rsidR="000A436F">
        <w:t xml:space="preserve"> </w:t>
      </w:r>
      <w:r w:rsidR="00194D8D">
        <w:t>stron</w:t>
      </w:r>
      <w:r w:rsidR="005A5ADD">
        <w:t>g</w:t>
      </w:r>
      <w:r w:rsidR="0057155B">
        <w:t xml:space="preserve">, with enquiries coming in thick and fast, keeping our diligent booking manager, </w:t>
      </w:r>
      <w:proofErr w:type="spellStart"/>
      <w:r w:rsidR="0057155B">
        <w:t>Marijana</w:t>
      </w:r>
      <w:proofErr w:type="spellEnd"/>
      <w:r w:rsidR="00454C54">
        <w:t xml:space="preserve"> very</w:t>
      </w:r>
      <w:r w:rsidR="0057155B">
        <w:t xml:space="preserve"> busy! </w:t>
      </w:r>
      <w:r w:rsidR="00194D8D">
        <w:t xml:space="preserve"> W</w:t>
      </w:r>
      <w:r>
        <w:t>e have a clear</w:t>
      </w:r>
      <w:r w:rsidR="0057155B">
        <w:t xml:space="preserve">, prioritised </w:t>
      </w:r>
      <w:r>
        <w:t>maintenance plan and continue to balance essential repairs with longer-term improvement projects to ensure the hall remains a valuable community asset.</w:t>
      </w:r>
    </w:p>
    <w:p w14:paraId="7F47DE50" w14:textId="77777777" w:rsidR="00161AEF" w:rsidRDefault="00161AEF" w:rsidP="00ED7755"/>
    <w:p w14:paraId="5B633B01" w14:textId="1A5D6656" w:rsidR="00194774" w:rsidRDefault="00194774" w:rsidP="00ED7755">
      <w:r>
        <w:t xml:space="preserve">A significant initiative </w:t>
      </w:r>
      <w:r w:rsidR="0057155B">
        <w:t xml:space="preserve">in the year ahead will be </w:t>
      </w:r>
      <w:r>
        <w:t xml:space="preserve">the development of new garden plans, designed to improve the hall's curb appeal with year-round ground cover. The Committee is exploring grant </w:t>
      </w:r>
      <w:r w:rsidR="0057155B">
        <w:t xml:space="preserve">and fundraising </w:t>
      </w:r>
      <w:r>
        <w:t>opportunities to support this landscaping project</w:t>
      </w:r>
      <w:r w:rsidR="0057155B">
        <w:t xml:space="preserve">. </w:t>
      </w:r>
    </w:p>
    <w:p w14:paraId="01919610" w14:textId="77777777" w:rsidR="0057155B" w:rsidRDefault="0057155B" w:rsidP="00ED7755"/>
    <w:p w14:paraId="4E09270C" w14:textId="652E6AD9" w:rsidR="0057155B" w:rsidRPr="00ED7755" w:rsidRDefault="0057155B" w:rsidP="00ED7755">
      <w:r>
        <w:t xml:space="preserve">None of this past </w:t>
      </w:r>
      <w:proofErr w:type="gramStart"/>
      <w:r>
        <w:t>years’</w:t>
      </w:r>
      <w:proofErr w:type="gramEnd"/>
      <w:r>
        <w:t xml:space="preserve"> or future years’ achievements would be possible without the incredible efforts of the management committee, Annette Walker, Heather Jones, Helen Everly, </w:t>
      </w:r>
      <w:proofErr w:type="spellStart"/>
      <w:r>
        <w:t>Marijana</w:t>
      </w:r>
      <w:proofErr w:type="spellEnd"/>
      <w:r>
        <w:t xml:space="preserve"> Bainbridge, and Tara Winter. </w:t>
      </w:r>
    </w:p>
    <w:sectPr w:rsidR="0057155B" w:rsidRPr="00ED77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EEFE8" w14:textId="77777777" w:rsidR="00620A8C" w:rsidRDefault="00620A8C" w:rsidP="00ED7755">
      <w:r>
        <w:separator/>
      </w:r>
    </w:p>
  </w:endnote>
  <w:endnote w:type="continuationSeparator" w:id="0">
    <w:p w14:paraId="7D667BA7" w14:textId="77777777" w:rsidR="00620A8C" w:rsidRDefault="00620A8C" w:rsidP="00ED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7BD21" w14:textId="77777777" w:rsidR="00620A8C" w:rsidRDefault="00620A8C" w:rsidP="00ED7755">
      <w:r>
        <w:separator/>
      </w:r>
    </w:p>
  </w:footnote>
  <w:footnote w:type="continuationSeparator" w:id="0">
    <w:p w14:paraId="0A8E32EE" w14:textId="77777777" w:rsidR="00620A8C" w:rsidRDefault="00620A8C" w:rsidP="00ED7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681BCB"/>
    <w:multiLevelType w:val="hybridMultilevel"/>
    <w:tmpl w:val="D944A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10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55"/>
    <w:rsid w:val="000A436F"/>
    <w:rsid w:val="00161AEF"/>
    <w:rsid w:val="001769C4"/>
    <w:rsid w:val="00194774"/>
    <w:rsid w:val="00194D8D"/>
    <w:rsid w:val="00273CFC"/>
    <w:rsid w:val="003B2CF0"/>
    <w:rsid w:val="00454C54"/>
    <w:rsid w:val="0057155B"/>
    <w:rsid w:val="005A5ADD"/>
    <w:rsid w:val="00610EB7"/>
    <w:rsid w:val="00620A8C"/>
    <w:rsid w:val="008D5FFB"/>
    <w:rsid w:val="009023DF"/>
    <w:rsid w:val="00BB3A9D"/>
    <w:rsid w:val="00C22332"/>
    <w:rsid w:val="00D0385F"/>
    <w:rsid w:val="00ED7755"/>
    <w:rsid w:val="00EF74FD"/>
    <w:rsid w:val="00F10241"/>
    <w:rsid w:val="00F8581A"/>
    <w:rsid w:val="00FC78CD"/>
    <w:rsid w:val="00FF2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D144FE"/>
  <w15:chartTrackingRefBased/>
  <w15:docId w15:val="{3EC42427-9F44-6E40-997D-4C22B7BD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7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7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7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7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755"/>
    <w:rPr>
      <w:rFonts w:eastAsiaTheme="majorEastAsia" w:cstheme="majorBidi"/>
      <w:color w:val="272727" w:themeColor="text1" w:themeTint="D8"/>
    </w:rPr>
  </w:style>
  <w:style w:type="paragraph" w:styleId="Title">
    <w:name w:val="Title"/>
    <w:basedOn w:val="Normal"/>
    <w:next w:val="Normal"/>
    <w:link w:val="TitleChar"/>
    <w:uiPriority w:val="10"/>
    <w:qFormat/>
    <w:rsid w:val="00ED77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7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7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7755"/>
    <w:rPr>
      <w:i/>
      <w:iCs/>
      <w:color w:val="404040" w:themeColor="text1" w:themeTint="BF"/>
    </w:rPr>
  </w:style>
  <w:style w:type="paragraph" w:styleId="ListParagraph">
    <w:name w:val="List Paragraph"/>
    <w:basedOn w:val="Normal"/>
    <w:uiPriority w:val="34"/>
    <w:qFormat/>
    <w:rsid w:val="00ED7755"/>
    <w:pPr>
      <w:ind w:left="720"/>
      <w:contextualSpacing/>
    </w:pPr>
  </w:style>
  <w:style w:type="character" w:styleId="IntenseEmphasis">
    <w:name w:val="Intense Emphasis"/>
    <w:basedOn w:val="DefaultParagraphFont"/>
    <w:uiPriority w:val="21"/>
    <w:qFormat/>
    <w:rsid w:val="00ED7755"/>
    <w:rPr>
      <w:i/>
      <w:iCs/>
      <w:color w:val="0F4761" w:themeColor="accent1" w:themeShade="BF"/>
    </w:rPr>
  </w:style>
  <w:style w:type="paragraph" w:styleId="IntenseQuote">
    <w:name w:val="Intense Quote"/>
    <w:basedOn w:val="Normal"/>
    <w:next w:val="Normal"/>
    <w:link w:val="IntenseQuoteChar"/>
    <w:uiPriority w:val="30"/>
    <w:qFormat/>
    <w:rsid w:val="00ED7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755"/>
    <w:rPr>
      <w:i/>
      <w:iCs/>
      <w:color w:val="0F4761" w:themeColor="accent1" w:themeShade="BF"/>
    </w:rPr>
  </w:style>
  <w:style w:type="character" w:styleId="IntenseReference">
    <w:name w:val="Intense Reference"/>
    <w:basedOn w:val="DefaultParagraphFont"/>
    <w:uiPriority w:val="32"/>
    <w:qFormat/>
    <w:rsid w:val="00ED7755"/>
    <w:rPr>
      <w:b/>
      <w:bCs/>
      <w:smallCaps/>
      <w:color w:val="0F4761" w:themeColor="accent1" w:themeShade="BF"/>
      <w:spacing w:val="5"/>
    </w:rPr>
  </w:style>
  <w:style w:type="paragraph" w:styleId="Header">
    <w:name w:val="header"/>
    <w:basedOn w:val="Normal"/>
    <w:link w:val="HeaderChar"/>
    <w:uiPriority w:val="99"/>
    <w:unhideWhenUsed/>
    <w:rsid w:val="00ED7755"/>
    <w:pPr>
      <w:tabs>
        <w:tab w:val="center" w:pos="4513"/>
        <w:tab w:val="right" w:pos="9026"/>
      </w:tabs>
    </w:pPr>
  </w:style>
  <w:style w:type="character" w:customStyle="1" w:styleId="HeaderChar">
    <w:name w:val="Header Char"/>
    <w:basedOn w:val="DefaultParagraphFont"/>
    <w:link w:val="Header"/>
    <w:uiPriority w:val="99"/>
    <w:rsid w:val="00ED7755"/>
  </w:style>
  <w:style w:type="paragraph" w:styleId="Footer">
    <w:name w:val="footer"/>
    <w:basedOn w:val="Normal"/>
    <w:link w:val="FooterChar"/>
    <w:uiPriority w:val="99"/>
    <w:unhideWhenUsed/>
    <w:rsid w:val="00ED7755"/>
    <w:pPr>
      <w:tabs>
        <w:tab w:val="center" w:pos="4513"/>
        <w:tab w:val="right" w:pos="9026"/>
      </w:tabs>
    </w:pPr>
  </w:style>
  <w:style w:type="character" w:customStyle="1" w:styleId="FooterChar">
    <w:name w:val="Footer Char"/>
    <w:basedOn w:val="DefaultParagraphFont"/>
    <w:link w:val="Footer"/>
    <w:uiPriority w:val="99"/>
    <w:rsid w:val="00ED7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385407">
      <w:bodyDiv w:val="1"/>
      <w:marLeft w:val="0"/>
      <w:marRight w:val="0"/>
      <w:marTop w:val="0"/>
      <w:marBottom w:val="0"/>
      <w:divBdr>
        <w:top w:val="none" w:sz="0" w:space="0" w:color="auto"/>
        <w:left w:val="none" w:sz="0" w:space="0" w:color="auto"/>
        <w:bottom w:val="none" w:sz="0" w:space="0" w:color="auto"/>
        <w:right w:val="none" w:sz="0" w:space="0" w:color="auto"/>
      </w:divBdr>
      <w:divsChild>
        <w:div w:id="1789617235">
          <w:marLeft w:val="0"/>
          <w:marRight w:val="0"/>
          <w:marTop w:val="0"/>
          <w:marBottom w:val="0"/>
          <w:divBdr>
            <w:top w:val="none" w:sz="0" w:space="0" w:color="auto"/>
            <w:left w:val="none" w:sz="0" w:space="0" w:color="auto"/>
            <w:bottom w:val="none" w:sz="0" w:space="0" w:color="auto"/>
            <w:right w:val="none" w:sz="0" w:space="0" w:color="auto"/>
          </w:divBdr>
        </w:div>
        <w:div w:id="1609119221">
          <w:marLeft w:val="0"/>
          <w:marRight w:val="0"/>
          <w:marTop w:val="0"/>
          <w:marBottom w:val="0"/>
          <w:divBdr>
            <w:top w:val="none" w:sz="0" w:space="0" w:color="auto"/>
            <w:left w:val="none" w:sz="0" w:space="0" w:color="auto"/>
            <w:bottom w:val="none" w:sz="0" w:space="0" w:color="auto"/>
            <w:right w:val="none" w:sz="0" w:space="0" w:color="auto"/>
          </w:divBdr>
        </w:div>
        <w:div w:id="349526717">
          <w:marLeft w:val="0"/>
          <w:marRight w:val="0"/>
          <w:marTop w:val="0"/>
          <w:marBottom w:val="0"/>
          <w:divBdr>
            <w:top w:val="none" w:sz="0" w:space="0" w:color="auto"/>
            <w:left w:val="none" w:sz="0" w:space="0" w:color="auto"/>
            <w:bottom w:val="none" w:sz="0" w:space="0" w:color="auto"/>
            <w:right w:val="none" w:sz="0" w:space="0" w:color="auto"/>
          </w:divBdr>
        </w:div>
        <w:div w:id="645401624">
          <w:marLeft w:val="0"/>
          <w:marRight w:val="0"/>
          <w:marTop w:val="0"/>
          <w:marBottom w:val="0"/>
          <w:divBdr>
            <w:top w:val="none" w:sz="0" w:space="0" w:color="auto"/>
            <w:left w:val="none" w:sz="0" w:space="0" w:color="auto"/>
            <w:bottom w:val="none" w:sz="0" w:space="0" w:color="auto"/>
            <w:right w:val="none" w:sz="0" w:space="0" w:color="auto"/>
          </w:divBdr>
        </w:div>
        <w:div w:id="1923641164">
          <w:marLeft w:val="0"/>
          <w:marRight w:val="0"/>
          <w:marTop w:val="0"/>
          <w:marBottom w:val="0"/>
          <w:divBdr>
            <w:top w:val="none" w:sz="0" w:space="0" w:color="auto"/>
            <w:left w:val="none" w:sz="0" w:space="0" w:color="auto"/>
            <w:bottom w:val="none" w:sz="0" w:space="0" w:color="auto"/>
            <w:right w:val="none" w:sz="0" w:space="0" w:color="auto"/>
          </w:divBdr>
        </w:div>
        <w:div w:id="1902057697">
          <w:marLeft w:val="0"/>
          <w:marRight w:val="0"/>
          <w:marTop w:val="0"/>
          <w:marBottom w:val="0"/>
          <w:divBdr>
            <w:top w:val="none" w:sz="0" w:space="0" w:color="auto"/>
            <w:left w:val="none" w:sz="0" w:space="0" w:color="auto"/>
            <w:bottom w:val="none" w:sz="0" w:space="0" w:color="auto"/>
            <w:right w:val="none" w:sz="0" w:space="0" w:color="auto"/>
          </w:divBdr>
        </w:div>
        <w:div w:id="1929077411">
          <w:marLeft w:val="0"/>
          <w:marRight w:val="0"/>
          <w:marTop w:val="0"/>
          <w:marBottom w:val="0"/>
          <w:divBdr>
            <w:top w:val="none" w:sz="0" w:space="0" w:color="auto"/>
            <w:left w:val="none" w:sz="0" w:space="0" w:color="auto"/>
            <w:bottom w:val="none" w:sz="0" w:space="0" w:color="auto"/>
            <w:right w:val="none" w:sz="0" w:space="0" w:color="auto"/>
          </w:divBdr>
        </w:div>
        <w:div w:id="836651886">
          <w:marLeft w:val="0"/>
          <w:marRight w:val="0"/>
          <w:marTop w:val="0"/>
          <w:marBottom w:val="0"/>
          <w:divBdr>
            <w:top w:val="none" w:sz="0" w:space="0" w:color="auto"/>
            <w:left w:val="none" w:sz="0" w:space="0" w:color="auto"/>
            <w:bottom w:val="none" w:sz="0" w:space="0" w:color="auto"/>
            <w:right w:val="none" w:sz="0" w:space="0" w:color="auto"/>
          </w:divBdr>
        </w:div>
        <w:div w:id="1510560383">
          <w:marLeft w:val="0"/>
          <w:marRight w:val="0"/>
          <w:marTop w:val="0"/>
          <w:marBottom w:val="0"/>
          <w:divBdr>
            <w:top w:val="none" w:sz="0" w:space="0" w:color="auto"/>
            <w:left w:val="none" w:sz="0" w:space="0" w:color="auto"/>
            <w:bottom w:val="none" w:sz="0" w:space="0" w:color="auto"/>
            <w:right w:val="none" w:sz="0" w:space="0" w:color="auto"/>
          </w:divBdr>
        </w:div>
        <w:div w:id="1896307778">
          <w:marLeft w:val="0"/>
          <w:marRight w:val="0"/>
          <w:marTop w:val="0"/>
          <w:marBottom w:val="0"/>
          <w:divBdr>
            <w:top w:val="none" w:sz="0" w:space="0" w:color="auto"/>
            <w:left w:val="none" w:sz="0" w:space="0" w:color="auto"/>
            <w:bottom w:val="none" w:sz="0" w:space="0" w:color="auto"/>
            <w:right w:val="none" w:sz="0" w:space="0" w:color="auto"/>
          </w:divBdr>
        </w:div>
        <w:div w:id="1908146585">
          <w:marLeft w:val="0"/>
          <w:marRight w:val="0"/>
          <w:marTop w:val="0"/>
          <w:marBottom w:val="0"/>
          <w:divBdr>
            <w:top w:val="none" w:sz="0" w:space="0" w:color="auto"/>
            <w:left w:val="none" w:sz="0" w:space="0" w:color="auto"/>
            <w:bottom w:val="none" w:sz="0" w:space="0" w:color="auto"/>
            <w:right w:val="none" w:sz="0" w:space="0" w:color="auto"/>
          </w:divBdr>
        </w:div>
        <w:div w:id="1571889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Smedley</dc:creator>
  <cp:keywords/>
  <dc:description/>
  <cp:lastModifiedBy>Ian Smedley</cp:lastModifiedBy>
  <cp:revision>5</cp:revision>
  <dcterms:created xsi:type="dcterms:W3CDTF">2025-01-29T07:53:00Z</dcterms:created>
  <dcterms:modified xsi:type="dcterms:W3CDTF">2025-01-30T20:49:00Z</dcterms:modified>
</cp:coreProperties>
</file>